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B1" w:rsidRDefault="007501FD">
      <w:r>
        <w:t xml:space="preserve">                                                   </w:t>
      </w:r>
    </w:p>
    <w:p w:rsidR="006746C9" w:rsidRPr="006B0128" w:rsidRDefault="006746C9" w:rsidP="006B0128">
      <w:pPr>
        <w:jc w:val="center"/>
        <w:rPr>
          <w:b/>
        </w:rPr>
      </w:pPr>
      <w:r w:rsidRPr="006746C9">
        <w:rPr>
          <w:b/>
        </w:rPr>
        <w:t>KARAGÖÇER İLKOKULU TARİHÇESİ</w:t>
      </w:r>
    </w:p>
    <w:p w:rsidR="003A50F2" w:rsidRDefault="003A50F2" w:rsidP="006B0128">
      <w:pPr>
        <w:ind w:firstLine="708"/>
        <w:jc w:val="both"/>
      </w:pPr>
      <w:r>
        <w:t xml:space="preserve"> 2.560 metrekare </w:t>
      </w:r>
      <w:r w:rsidR="006746C9">
        <w:t>alana, ilkokul</w:t>
      </w:r>
      <w:r>
        <w:t xml:space="preserve"> olarak yapılmış olan okulumuz 04.11.2019 yılında eğitim-öğretime başlamıştır.</w:t>
      </w:r>
      <w:r w:rsidR="00F91272">
        <w:t xml:space="preserve"> Normal eğitim yapılmaktadır. </w:t>
      </w:r>
      <w:r>
        <w:t xml:space="preserve"> </w:t>
      </w:r>
      <w:r w:rsidR="006746C9">
        <w:t>Prefabrik tek katlı yapıda; 4</w:t>
      </w:r>
      <w:r>
        <w:t xml:space="preserve"> derslik, 1 mutfak, 1 öğretmenler</w:t>
      </w:r>
      <w:r w:rsidR="006746C9">
        <w:t xml:space="preserve"> odası,</w:t>
      </w:r>
      <w:r>
        <w:t xml:space="preserve"> 1 idari oda, 1 mescit, 1 kızlar, 1 erkekler ve 1 engelli tuvaletinden ibarettir. Okulumuz bahçesi</w:t>
      </w:r>
      <w:r w:rsidR="006746C9">
        <w:t>nde 2 konteynerimi</w:t>
      </w:r>
      <w:r>
        <w:t>z mevcuttur. K</w:t>
      </w:r>
      <w:r w:rsidR="006746C9">
        <w:t xml:space="preserve">onteynerlerimizin </w:t>
      </w:r>
      <w:r>
        <w:t xml:space="preserve">1 tanesi </w:t>
      </w:r>
      <w:r w:rsidR="006746C9">
        <w:t>kütüphane, diğeri</w:t>
      </w:r>
      <w:r>
        <w:t xml:space="preserve"> ise depo olarak kullanılmaktadır.</w:t>
      </w:r>
    </w:p>
    <w:p w:rsidR="003A50F2" w:rsidRDefault="00F91272" w:rsidP="006B0128">
      <w:pPr>
        <w:jc w:val="both"/>
      </w:pPr>
      <w:r>
        <w:t xml:space="preserve">                </w:t>
      </w:r>
      <w:r w:rsidR="006746C9">
        <w:t>Sınıflarımız, öğretmenler</w:t>
      </w:r>
      <w:r w:rsidR="003A50F2">
        <w:t xml:space="preserve"> ve idari odada</w:t>
      </w:r>
      <w:r w:rsidR="004D49E7">
        <w:t xml:space="preserve"> klimalarız olup elektrikle ısınmaktadır.</w:t>
      </w:r>
    </w:p>
    <w:p w:rsidR="004D49E7" w:rsidRDefault="004D49E7" w:rsidP="006B0128">
      <w:pPr>
        <w:jc w:val="both"/>
      </w:pPr>
      <w:r>
        <w:t xml:space="preserve">                2022 yılının Mayıs ayında Anasınıfımızın açılmasıyla 5 yaş çocuklarını da eği</w:t>
      </w:r>
      <w:r w:rsidR="00F91272">
        <w:t>ti</w:t>
      </w:r>
      <w:r>
        <w:t>m ve öğretime hazır hale getirmeye başladık. Okul</w:t>
      </w:r>
      <w:r w:rsidR="00F91272">
        <w:t>u</w:t>
      </w:r>
      <w:r>
        <w:t xml:space="preserve">muz kadrosunda 1 müdür, 1 müdür yardımcısı, 4 sınıf öğretmeni,  1 İngilizce ve 1 Anasınıfı öğretmeni bulunmaktadır. </w:t>
      </w:r>
      <w:bookmarkStart w:id="0" w:name="_GoBack"/>
      <w:bookmarkEnd w:id="0"/>
    </w:p>
    <w:p w:rsidR="004D49E7" w:rsidRDefault="004D49E7" w:rsidP="006B0128">
      <w:pPr>
        <w:jc w:val="both"/>
      </w:pPr>
      <w:r>
        <w:t xml:space="preserve">               2019-2020 eğitim-öğretim yılından itibaren öğrenci sayımız 110’un üstündedir. Bu sayı doğudan gelen tarım işçileri velilerimizden dolayı belli aylarda artış göstermektedir. Köyümüzde işleri bittikten sonra çocuklarının nakillerini gittikleri bölgelerdeki okullara aldırırlar.</w:t>
      </w:r>
    </w:p>
    <w:p w:rsidR="004D49E7" w:rsidRDefault="00D41C18" w:rsidP="006B0128">
      <w:pPr>
        <w:spacing w:line="360" w:lineRule="auto"/>
        <w:jc w:val="both"/>
      </w:pPr>
      <w:r>
        <w:tab/>
        <w:t>Oku</w:t>
      </w:r>
      <w:r w:rsidR="00F91272">
        <w:t>lu</w:t>
      </w:r>
      <w:r>
        <w:t>muzda yerleşik olarak yaşayan öğrencilerimiz olmakla birlikte tarım işçil</w:t>
      </w:r>
      <w:r w:rsidR="00F91272">
        <w:t>eri çocukları da bulunmaktadır. %36’sı da çadırlar da yaşayan öğrencilerimizdir. %18’i Suriyeli öğrencidir.</w:t>
      </w:r>
    </w:p>
    <w:p w:rsidR="00F91272" w:rsidRDefault="00F91272" w:rsidP="006B0128">
      <w:pPr>
        <w:spacing w:line="360" w:lineRule="auto"/>
        <w:jc w:val="both"/>
      </w:pPr>
      <w:r>
        <w:tab/>
        <w:t>Okulumuz bahçesi ihata duvarı ve tel örgü ile çevrili olup 8 kamera ile güvenliği sağlanmaktadır.</w:t>
      </w:r>
    </w:p>
    <w:p w:rsidR="00F91272" w:rsidRDefault="00F91272" w:rsidP="00F91272">
      <w:pPr>
        <w:spacing w:line="360" w:lineRule="auto"/>
      </w:pPr>
    </w:p>
    <w:sectPr w:rsidR="00F91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F2"/>
    <w:rsid w:val="001F140D"/>
    <w:rsid w:val="003A50F2"/>
    <w:rsid w:val="004D49E7"/>
    <w:rsid w:val="006746C9"/>
    <w:rsid w:val="006B0128"/>
    <w:rsid w:val="007501FD"/>
    <w:rsid w:val="008817B1"/>
    <w:rsid w:val="00D41C18"/>
    <w:rsid w:val="00F9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9EFF5-EF76-4E46-B9C3-38D690D5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2023-12-12T01:27:00Z</cp:lastPrinted>
  <dcterms:created xsi:type="dcterms:W3CDTF">2023-12-15T11:42:00Z</dcterms:created>
  <dcterms:modified xsi:type="dcterms:W3CDTF">2023-12-15T11:42:00Z</dcterms:modified>
</cp:coreProperties>
</file>